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6C241" w14:textId="0464BE28" w:rsidR="003F00F5" w:rsidRDefault="003F00F5"/>
    <w:p w14:paraId="27DFBD41" w14:textId="4D6C2D58" w:rsidR="00DB1BE8" w:rsidRDefault="00DB1BE8"/>
    <w:p w14:paraId="4A1474CA" w14:textId="0DD151D6" w:rsidR="00DB1BE8" w:rsidRDefault="00DB1BE8"/>
    <w:p w14:paraId="724F79FB" w14:textId="77777777" w:rsidR="00DB1BE8" w:rsidRPr="00235F88" w:rsidRDefault="00DB1BE8" w:rsidP="00DB1BE8"/>
    <w:p w14:paraId="32AD3B8B" w14:textId="67A3EAA7" w:rsidR="00DB1BE8" w:rsidRPr="000E48AE" w:rsidRDefault="00D928F1" w:rsidP="000E48AE">
      <w:pPr>
        <w:ind w:left="284" w:right="849"/>
        <w:rPr>
          <w:rFonts w:ascii="Calibri" w:hAnsi="Calibri" w:cs="Calibri"/>
          <w:sz w:val="22"/>
          <w:szCs w:val="22"/>
          <w:u w:val="single"/>
        </w:rPr>
      </w:pPr>
      <w:r w:rsidRPr="00D928F1">
        <w:rPr>
          <w:rFonts w:ascii="Calibri" w:hAnsi="Calibri" w:cs="Calibri"/>
          <w:b/>
          <w:bCs/>
          <w:sz w:val="28"/>
          <w:szCs w:val="28"/>
        </w:rPr>
        <w:t>Potvrzení o odborné elektrické praxi</w:t>
      </w:r>
    </w:p>
    <w:p w14:paraId="748F5D7C" w14:textId="77777777" w:rsidR="000E48AE" w:rsidRDefault="000E48AE" w:rsidP="000E48AE">
      <w:pPr>
        <w:ind w:left="284" w:right="849"/>
        <w:rPr>
          <w:rFonts w:ascii="Calibri" w:hAnsi="Calibri" w:cs="Calibri"/>
          <w:sz w:val="22"/>
          <w:szCs w:val="22"/>
        </w:rPr>
      </w:pPr>
    </w:p>
    <w:p w14:paraId="3112593C" w14:textId="77777777" w:rsidR="00D928F1" w:rsidRPr="00D928F1" w:rsidRDefault="00D928F1" w:rsidP="00CD4D6A">
      <w:pPr>
        <w:spacing w:after="240"/>
        <w:ind w:left="284" w:right="849"/>
        <w:rPr>
          <w:rFonts w:ascii="Calibri" w:hAnsi="Calibri" w:cs="Calibri"/>
          <w:sz w:val="22"/>
          <w:szCs w:val="22"/>
        </w:rPr>
      </w:pPr>
      <w:r w:rsidRPr="00D928F1">
        <w:rPr>
          <w:rFonts w:ascii="Calibri" w:hAnsi="Calibri" w:cs="Calibri"/>
          <w:sz w:val="22"/>
          <w:szCs w:val="22"/>
        </w:rPr>
        <w:t>Potvrzujeme, že pan  ……………………………………………………………………………………………</w:t>
      </w:r>
    </w:p>
    <w:p w14:paraId="27F624EC" w14:textId="77777777" w:rsidR="00D928F1" w:rsidRPr="00D928F1" w:rsidRDefault="00D928F1" w:rsidP="00CD4D6A">
      <w:pPr>
        <w:spacing w:after="240"/>
        <w:ind w:left="284" w:right="849"/>
        <w:rPr>
          <w:rFonts w:ascii="Calibri" w:hAnsi="Calibri" w:cs="Calibri"/>
          <w:sz w:val="22"/>
          <w:szCs w:val="22"/>
        </w:rPr>
      </w:pPr>
      <w:r w:rsidRPr="00D928F1">
        <w:rPr>
          <w:rFonts w:ascii="Calibri" w:hAnsi="Calibri" w:cs="Calibri"/>
          <w:sz w:val="22"/>
          <w:szCs w:val="22"/>
        </w:rPr>
        <w:t xml:space="preserve">narozen ………………………………………………………………………………………………………………… </w:t>
      </w:r>
    </w:p>
    <w:p w14:paraId="28F32835" w14:textId="77777777" w:rsidR="00D928F1" w:rsidRPr="00D928F1" w:rsidRDefault="00D928F1" w:rsidP="00CD4D6A">
      <w:pPr>
        <w:spacing w:after="240"/>
        <w:ind w:left="284" w:right="849"/>
        <w:rPr>
          <w:rFonts w:ascii="Calibri" w:hAnsi="Calibri" w:cs="Calibri"/>
          <w:sz w:val="22"/>
          <w:szCs w:val="22"/>
        </w:rPr>
      </w:pPr>
      <w:r w:rsidRPr="00D928F1">
        <w:rPr>
          <w:rFonts w:ascii="Calibri" w:hAnsi="Calibri" w:cs="Calibri"/>
          <w:sz w:val="22"/>
          <w:szCs w:val="22"/>
        </w:rPr>
        <w:t xml:space="preserve">trvalé bydliště: ……………………………………………………………………………………………………… </w:t>
      </w:r>
    </w:p>
    <w:p w14:paraId="780BDD44" w14:textId="11A1C056" w:rsidR="00DB1BE8" w:rsidRPr="00D928F1" w:rsidRDefault="00D928F1" w:rsidP="0003241A">
      <w:pPr>
        <w:spacing w:after="240" w:line="360" w:lineRule="auto"/>
        <w:ind w:left="284" w:right="849"/>
        <w:rPr>
          <w:rFonts w:ascii="Calibri" w:hAnsi="Calibri" w:cs="Calibri"/>
          <w:color w:val="FF0000"/>
          <w:sz w:val="22"/>
          <w:szCs w:val="22"/>
        </w:rPr>
      </w:pPr>
      <w:r w:rsidRPr="00D928F1">
        <w:rPr>
          <w:rFonts w:ascii="Calibri" w:hAnsi="Calibri" w:cs="Calibri"/>
          <w:sz w:val="22"/>
          <w:szCs w:val="22"/>
        </w:rPr>
        <w:t xml:space="preserve">vykonává v naší společnosti samostatnou činnost (obsluha a práce podle zákona č. 250/2021 Sb.) na vyhrazených elektrických zařízeních s napětím </w:t>
      </w:r>
      <w:r w:rsidRPr="00D928F1">
        <w:rPr>
          <w:rFonts w:ascii="Calibri" w:hAnsi="Calibri" w:cs="Calibri"/>
          <w:color w:val="FF0000"/>
          <w:sz w:val="22"/>
          <w:szCs w:val="22"/>
        </w:rPr>
        <w:t xml:space="preserve">(nad / do) ……………………  </w:t>
      </w:r>
      <w:r w:rsidR="0003241A" w:rsidRPr="00703750">
        <w:rPr>
          <w:rStyle w:val="Znakapoznpodarou"/>
        </w:rPr>
        <w:footnoteReference w:id="1"/>
      </w:r>
      <w:r w:rsidRPr="00D928F1">
        <w:rPr>
          <w:rFonts w:ascii="Calibri" w:hAnsi="Calibri" w:cs="Calibri"/>
          <w:color w:val="FF0000"/>
          <w:sz w:val="22"/>
          <w:szCs w:val="22"/>
        </w:rPr>
        <w:t xml:space="preserve">1kV AC/ 1,5 </w:t>
      </w:r>
      <w:proofErr w:type="spellStart"/>
      <w:r w:rsidRPr="00D928F1">
        <w:rPr>
          <w:rFonts w:ascii="Calibri" w:hAnsi="Calibri" w:cs="Calibri"/>
          <w:color w:val="FF0000"/>
          <w:sz w:val="22"/>
          <w:szCs w:val="22"/>
        </w:rPr>
        <w:t>kV</w:t>
      </w:r>
      <w:proofErr w:type="spellEnd"/>
      <w:r w:rsidRPr="00D928F1">
        <w:rPr>
          <w:rFonts w:ascii="Calibri" w:hAnsi="Calibri" w:cs="Calibri"/>
          <w:color w:val="FF0000"/>
          <w:sz w:val="22"/>
          <w:szCs w:val="22"/>
        </w:rPr>
        <w:t xml:space="preserve"> DC </w:t>
      </w:r>
      <w:r w:rsidRPr="00D928F1">
        <w:rPr>
          <w:rFonts w:ascii="Calibri" w:hAnsi="Calibri" w:cs="Calibri"/>
          <w:sz w:val="22"/>
          <w:szCs w:val="22"/>
        </w:rPr>
        <w:t xml:space="preserve">v objektech třídy </w:t>
      </w:r>
      <w:r w:rsidRPr="00D928F1">
        <w:rPr>
          <w:rFonts w:ascii="Calibri" w:hAnsi="Calibri" w:cs="Calibri"/>
          <w:color w:val="FF0000"/>
          <w:sz w:val="22"/>
          <w:szCs w:val="22"/>
        </w:rPr>
        <w:t>(A -</w:t>
      </w:r>
      <w:r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D928F1">
        <w:rPr>
          <w:rFonts w:ascii="Calibri" w:hAnsi="Calibri" w:cs="Calibri"/>
          <w:color w:val="FF0000"/>
          <w:sz w:val="22"/>
          <w:szCs w:val="22"/>
        </w:rPr>
        <w:t xml:space="preserve">bez nebezpečí výbuchu) / B - s nebezpečím výbuchu) </w:t>
      </w:r>
      <w:r w:rsidR="00CD4D6A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D928F1">
        <w:rPr>
          <w:rFonts w:ascii="Calibri" w:hAnsi="Calibri" w:cs="Calibri"/>
          <w:color w:val="FF0000"/>
          <w:sz w:val="22"/>
          <w:szCs w:val="22"/>
        </w:rPr>
        <w:t>………………  v délce ……………… let.</w:t>
      </w:r>
    </w:p>
    <w:p w14:paraId="5658F0D5" w14:textId="77777777" w:rsidR="000E48AE" w:rsidRDefault="000E48AE" w:rsidP="000E48AE">
      <w:pPr>
        <w:ind w:left="284" w:right="849"/>
        <w:rPr>
          <w:rFonts w:ascii="Calibri" w:hAnsi="Calibri" w:cs="Calibri"/>
          <w:sz w:val="22"/>
          <w:szCs w:val="22"/>
        </w:rPr>
      </w:pPr>
    </w:p>
    <w:p w14:paraId="7A346BD1" w14:textId="3EC962D1" w:rsidR="00DB1BE8" w:rsidRPr="000E48AE" w:rsidRDefault="00DB1BE8" w:rsidP="000E48AE">
      <w:pPr>
        <w:ind w:left="284" w:right="849"/>
        <w:rPr>
          <w:rFonts w:ascii="Calibri" w:hAnsi="Calibri" w:cs="Calibri"/>
          <w:sz w:val="22"/>
          <w:szCs w:val="22"/>
        </w:rPr>
      </w:pPr>
      <w:r w:rsidRPr="000E48AE">
        <w:rPr>
          <w:rFonts w:ascii="Calibri" w:hAnsi="Calibri" w:cs="Calibri"/>
          <w:sz w:val="22"/>
          <w:szCs w:val="22"/>
        </w:rPr>
        <w:t>V ………</w:t>
      </w:r>
      <w:r w:rsidR="00053BBD">
        <w:rPr>
          <w:rFonts w:ascii="Calibri" w:hAnsi="Calibri" w:cs="Calibri"/>
          <w:sz w:val="22"/>
          <w:szCs w:val="22"/>
        </w:rPr>
        <w:t>……..</w:t>
      </w:r>
      <w:r w:rsidRPr="000E48AE">
        <w:rPr>
          <w:rFonts w:ascii="Calibri" w:hAnsi="Calibri" w:cs="Calibri"/>
          <w:sz w:val="22"/>
          <w:szCs w:val="22"/>
        </w:rPr>
        <w:t xml:space="preserve">………………. </w:t>
      </w:r>
      <w:proofErr w:type="gramStart"/>
      <w:r w:rsidRPr="000E48AE">
        <w:rPr>
          <w:rFonts w:ascii="Calibri" w:hAnsi="Calibri" w:cs="Calibri"/>
          <w:sz w:val="22"/>
          <w:szCs w:val="22"/>
        </w:rPr>
        <w:t>dne</w:t>
      </w:r>
      <w:proofErr w:type="gramEnd"/>
      <w:r w:rsidRPr="000E48AE">
        <w:rPr>
          <w:rFonts w:ascii="Calibri" w:hAnsi="Calibri" w:cs="Calibri"/>
          <w:sz w:val="22"/>
          <w:szCs w:val="22"/>
        </w:rPr>
        <w:t>………………….....</w:t>
      </w:r>
    </w:p>
    <w:p w14:paraId="26616296" w14:textId="77777777" w:rsidR="000E48AE" w:rsidRDefault="00DB1BE8" w:rsidP="000E48AE">
      <w:pPr>
        <w:ind w:left="284" w:right="849"/>
        <w:rPr>
          <w:rFonts w:ascii="Calibri" w:hAnsi="Calibri" w:cs="Calibri"/>
          <w:sz w:val="22"/>
          <w:szCs w:val="22"/>
        </w:rPr>
      </w:pP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</w:p>
    <w:p w14:paraId="48192357" w14:textId="2D1C010F" w:rsidR="00DB1BE8" w:rsidRPr="000E48AE" w:rsidRDefault="00DB1BE8" w:rsidP="000E48AE">
      <w:pPr>
        <w:ind w:left="284" w:right="849"/>
        <w:rPr>
          <w:rFonts w:ascii="Calibri" w:hAnsi="Calibri" w:cs="Calibri"/>
          <w:sz w:val="22"/>
          <w:szCs w:val="22"/>
        </w:rPr>
      </w:pP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  <w:r w:rsidRPr="000E48AE">
        <w:rPr>
          <w:rFonts w:ascii="Calibri" w:hAnsi="Calibri" w:cs="Calibri"/>
          <w:sz w:val="22"/>
          <w:szCs w:val="22"/>
        </w:rPr>
        <w:tab/>
      </w:r>
    </w:p>
    <w:p w14:paraId="076DA889" w14:textId="77777777" w:rsidR="00DB1BE8" w:rsidRPr="000E48AE" w:rsidRDefault="00DB1BE8" w:rsidP="000E48AE">
      <w:pPr>
        <w:ind w:left="284" w:right="849"/>
        <w:jc w:val="right"/>
        <w:rPr>
          <w:rFonts w:ascii="Calibri" w:hAnsi="Calibri" w:cs="Calibri"/>
          <w:sz w:val="22"/>
          <w:szCs w:val="22"/>
        </w:rPr>
      </w:pPr>
      <w:r w:rsidRPr="000E48AE">
        <w:rPr>
          <w:rFonts w:ascii="Calibri" w:hAnsi="Calibri" w:cs="Calibri"/>
          <w:sz w:val="22"/>
          <w:szCs w:val="22"/>
        </w:rPr>
        <w:t xml:space="preserve">………………………………………………………………………………….. </w:t>
      </w:r>
    </w:p>
    <w:p w14:paraId="14E740C7" w14:textId="7139D7CA" w:rsidR="00DB1BE8" w:rsidRPr="000E48AE" w:rsidRDefault="00703750" w:rsidP="000E48AE">
      <w:pPr>
        <w:ind w:left="284" w:right="84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Podpis</w:t>
      </w:r>
    </w:p>
    <w:p w14:paraId="323D3A29" w14:textId="7C772881" w:rsidR="00DB1BE8" w:rsidRPr="00DB1BE8" w:rsidRDefault="00DB1BE8">
      <w:pPr>
        <w:rPr>
          <w:rFonts w:ascii="Arial" w:hAnsi="Arial" w:cs="Arial"/>
          <w:sz w:val="19"/>
          <w:szCs w:val="19"/>
        </w:rPr>
      </w:pPr>
    </w:p>
    <w:p w14:paraId="2EE42B41" w14:textId="77777777" w:rsidR="00DB1BE8" w:rsidRDefault="00DB1BE8"/>
    <w:sectPr w:rsidR="00DB1BE8" w:rsidSect="00DB1B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26022" w14:textId="77777777" w:rsidR="005A36B6" w:rsidRDefault="005A36B6" w:rsidP="00DB1BE8">
      <w:r>
        <w:separator/>
      </w:r>
    </w:p>
  </w:endnote>
  <w:endnote w:type="continuationSeparator" w:id="0">
    <w:p w14:paraId="4380BE05" w14:textId="77777777" w:rsidR="005A36B6" w:rsidRDefault="005A36B6" w:rsidP="00DB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9866A" w14:textId="77777777" w:rsidR="005A36B6" w:rsidRDefault="005A36B6" w:rsidP="00DB1BE8">
      <w:r>
        <w:separator/>
      </w:r>
    </w:p>
  </w:footnote>
  <w:footnote w:type="continuationSeparator" w:id="0">
    <w:p w14:paraId="74638BD4" w14:textId="77777777" w:rsidR="005A36B6" w:rsidRDefault="005A36B6" w:rsidP="00DB1BE8">
      <w:r>
        <w:continuationSeparator/>
      </w:r>
    </w:p>
  </w:footnote>
  <w:footnote w:id="1">
    <w:p w14:paraId="055C65C8" w14:textId="4DE56526" w:rsidR="0003241A" w:rsidRDefault="0003241A" w:rsidP="0003241A">
      <w:pPr>
        <w:pStyle w:val="Odstavecseseznamem"/>
        <w:numPr>
          <w:ilvl w:val="0"/>
          <w:numId w:val="1"/>
        </w:numPr>
        <w:ind w:left="720"/>
      </w:pPr>
      <w:r>
        <w:rPr>
          <w:rStyle w:val="Znakapoznpodarou"/>
        </w:rPr>
        <w:footnoteRef/>
      </w:r>
      <w:r>
        <w:t xml:space="preserve"> Vyplňte délku praxe v rocích – například</w:t>
      </w:r>
      <w:r w:rsidR="0093400D">
        <w:t>:</w:t>
      </w:r>
      <w:r>
        <w:t xml:space="preserve"> </w:t>
      </w:r>
      <w:r w:rsidRPr="0093400D">
        <w:rPr>
          <w:b/>
          <w:i/>
        </w:rPr>
        <w:t xml:space="preserve">do 1 </w:t>
      </w:r>
      <w:proofErr w:type="spellStart"/>
      <w:r w:rsidRPr="0093400D">
        <w:rPr>
          <w:b/>
          <w:i/>
        </w:rPr>
        <w:t>kV</w:t>
      </w:r>
      <w:proofErr w:type="spellEnd"/>
      <w:r w:rsidRPr="0093400D">
        <w:rPr>
          <w:b/>
          <w:i/>
        </w:rPr>
        <w:t xml:space="preserve"> v objektech třídy A v délce 5 let</w:t>
      </w:r>
      <w:r w:rsidRPr="00371992">
        <w:t xml:space="preserve">, pokud se Vás kategorie netýká </w:t>
      </w:r>
      <w:r>
        <w:t>–</w:t>
      </w:r>
      <w:r w:rsidRPr="00371992">
        <w:t xml:space="preserve"> proškrtněte</w:t>
      </w:r>
      <w:r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56463"/>
    <w:multiLevelType w:val="hybridMultilevel"/>
    <w:tmpl w:val="0852A8A4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E8"/>
    <w:rsid w:val="0003241A"/>
    <w:rsid w:val="00053BBD"/>
    <w:rsid w:val="000A7EBC"/>
    <w:rsid w:val="000E48AE"/>
    <w:rsid w:val="003F00F5"/>
    <w:rsid w:val="005A36B6"/>
    <w:rsid w:val="00703750"/>
    <w:rsid w:val="0093400D"/>
    <w:rsid w:val="00972C37"/>
    <w:rsid w:val="00AB39A5"/>
    <w:rsid w:val="00CD4D6A"/>
    <w:rsid w:val="00D61664"/>
    <w:rsid w:val="00D928F1"/>
    <w:rsid w:val="00DB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6F78"/>
  <w15:chartTrackingRefBased/>
  <w15:docId w15:val="{1961E65E-BB4A-46E5-8EA7-2C8EA252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B1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B1BE8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B1BE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B1BE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DB1B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572CF-4E8D-490E-92FA-1A420808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Hřebačková</dc:creator>
  <cp:keywords/>
  <dc:description/>
  <cp:lastModifiedBy>Igor Kundrát</cp:lastModifiedBy>
  <cp:revision>3</cp:revision>
  <dcterms:created xsi:type="dcterms:W3CDTF">2022-10-24T12:18:00Z</dcterms:created>
  <dcterms:modified xsi:type="dcterms:W3CDTF">2023-02-23T12:36:00Z</dcterms:modified>
</cp:coreProperties>
</file>